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8A" w:rsidRPr="00720873" w:rsidRDefault="0004318A" w:rsidP="0004318A">
      <w:pPr>
        <w:pStyle w:val="Header"/>
        <w:rPr>
          <w:sz w:val="28"/>
          <w:szCs w:val="28"/>
        </w:rPr>
      </w:pPr>
      <w:bookmarkStart w:id="0" w:name="_GoBack"/>
      <w:bookmarkEnd w:id="0"/>
      <w:r w:rsidRPr="00720873">
        <w:rPr>
          <w:noProof/>
          <w:sz w:val="28"/>
          <w:szCs w:val="28"/>
          <w:lang w:val="en-US"/>
        </w:rPr>
        <w:drawing>
          <wp:inline distT="0" distB="0" distL="0" distR="0" wp14:anchorId="01A6960E" wp14:editId="6ED74829">
            <wp:extent cx="688975" cy="716915"/>
            <wp:effectExtent l="0" t="0" r="0" b="0"/>
            <wp:docPr id="1" name="Picture 1" descr="Macintosh HD:Users:kenmoody:Desktop:M0M94T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moody:Desktop:M0M94T5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16915"/>
                    </a:xfrm>
                    <a:prstGeom prst="rect">
                      <a:avLst/>
                    </a:prstGeom>
                    <a:noFill/>
                    <a:ln>
                      <a:noFill/>
                    </a:ln>
                  </pic:spPr>
                </pic:pic>
              </a:graphicData>
            </a:graphic>
          </wp:inline>
        </w:drawing>
      </w:r>
      <w:r w:rsidRPr="00720873">
        <w:rPr>
          <w:sz w:val="28"/>
          <w:szCs w:val="28"/>
        </w:rPr>
        <w:t xml:space="preserve">               </w:t>
      </w:r>
      <w:r w:rsidRPr="00720873">
        <w:rPr>
          <w:rFonts w:ascii="Arial" w:hAnsi="Arial"/>
          <w:b/>
          <w:sz w:val="28"/>
          <w:szCs w:val="28"/>
        </w:rPr>
        <w:t xml:space="preserve">809 Squadron Sponsoring Committee </w:t>
      </w:r>
      <w:r w:rsidRPr="00720873">
        <w:rPr>
          <w:rFonts w:ascii="Arial" w:hAnsi="Arial"/>
          <w:sz w:val="28"/>
          <w:szCs w:val="28"/>
        </w:rPr>
        <w:t xml:space="preserve">     </w:t>
      </w:r>
      <w:r w:rsidRPr="00720873">
        <w:rPr>
          <w:sz w:val="28"/>
          <w:szCs w:val="28"/>
        </w:rPr>
        <w:t xml:space="preserve">   </w:t>
      </w:r>
      <w:r w:rsidRPr="00720873">
        <w:rPr>
          <w:rFonts w:ascii="Calibri Bold Italic" w:hAnsi="Calibri Bold Italic" w:cs="Calibri Bold Italic"/>
          <w:noProof/>
          <w:sz w:val="28"/>
          <w:szCs w:val="28"/>
          <w:lang w:val="en-US"/>
        </w:rPr>
        <w:t xml:space="preserve">   </w:t>
      </w:r>
      <w:r w:rsidRPr="00720873">
        <w:rPr>
          <w:rFonts w:ascii="Calibri Bold Italic" w:hAnsi="Calibri Bold Italic" w:cs="Calibri Bold Italic"/>
          <w:noProof/>
          <w:sz w:val="28"/>
          <w:szCs w:val="28"/>
          <w:lang w:val="en-US"/>
        </w:rPr>
        <w:drawing>
          <wp:inline distT="0" distB="0" distL="0" distR="0" wp14:anchorId="53F84C20" wp14:editId="778D36F9">
            <wp:extent cx="679450" cy="6902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690245"/>
                    </a:xfrm>
                    <a:prstGeom prst="rect">
                      <a:avLst/>
                    </a:prstGeom>
                    <a:noFill/>
                    <a:ln>
                      <a:noFill/>
                    </a:ln>
                  </pic:spPr>
                </pic:pic>
              </a:graphicData>
            </a:graphic>
          </wp:inline>
        </w:drawing>
      </w:r>
    </w:p>
    <w:p w:rsidR="00363748" w:rsidRPr="00363748" w:rsidRDefault="00363748" w:rsidP="00363748">
      <w:pPr>
        <w:pStyle w:val="Default"/>
        <w:rPr>
          <w:rFonts w:ascii="Arial" w:hAnsi="Arial" w:cs="Arial"/>
        </w:rPr>
      </w:pPr>
    </w:p>
    <w:p w:rsidR="00363748" w:rsidRPr="00363748" w:rsidRDefault="00363748" w:rsidP="00363748">
      <w:pPr>
        <w:pStyle w:val="Default"/>
        <w:rPr>
          <w:rFonts w:ascii="Arial" w:hAnsi="Arial" w:cs="Arial"/>
          <w:sz w:val="32"/>
          <w:szCs w:val="32"/>
        </w:rPr>
      </w:pPr>
      <w:r w:rsidRPr="00363748">
        <w:rPr>
          <w:rFonts w:ascii="Arial" w:hAnsi="Arial" w:cs="Arial"/>
        </w:rPr>
        <w:t xml:space="preserve"> </w:t>
      </w:r>
    </w:p>
    <w:p w:rsidR="00363748" w:rsidRDefault="00EC2F3E" w:rsidP="00363748">
      <w:pPr>
        <w:pStyle w:val="Default"/>
        <w:rPr>
          <w:rFonts w:ascii="Arial" w:hAnsi="Arial" w:cs="Arial"/>
          <w:b/>
          <w:bCs/>
          <w:sz w:val="40"/>
          <w:szCs w:val="40"/>
        </w:rPr>
      </w:pPr>
      <w:r w:rsidRPr="00720873">
        <w:rPr>
          <w:rFonts w:ascii="Arial" w:hAnsi="Arial" w:cs="Arial"/>
          <w:b/>
          <w:bCs/>
          <w:sz w:val="40"/>
          <w:szCs w:val="40"/>
        </w:rPr>
        <w:t xml:space="preserve">809 Newark </w:t>
      </w:r>
      <w:r w:rsidR="00363748" w:rsidRPr="00720873">
        <w:rPr>
          <w:rFonts w:ascii="Arial" w:hAnsi="Arial" w:cs="Arial"/>
          <w:b/>
          <w:bCs/>
          <w:sz w:val="40"/>
          <w:szCs w:val="40"/>
        </w:rPr>
        <w:t xml:space="preserve">Squadron Sponsoring Committee </w:t>
      </w:r>
      <w:r w:rsidRPr="00720873">
        <w:rPr>
          <w:rFonts w:ascii="Arial" w:hAnsi="Arial" w:cs="Arial"/>
          <w:b/>
          <w:bCs/>
          <w:sz w:val="40"/>
          <w:szCs w:val="40"/>
        </w:rPr>
        <w:t>Policies and Practices</w:t>
      </w:r>
    </w:p>
    <w:p w:rsidR="00720873" w:rsidRPr="00720873" w:rsidRDefault="00720873" w:rsidP="00363748">
      <w:pPr>
        <w:pStyle w:val="Default"/>
        <w:rPr>
          <w:rFonts w:ascii="Arial" w:hAnsi="Arial" w:cs="Arial"/>
          <w:sz w:val="40"/>
          <w:szCs w:val="40"/>
        </w:rPr>
      </w:pPr>
    </w:p>
    <w:p w:rsidR="00363748" w:rsidRDefault="00363748" w:rsidP="00363748">
      <w:pPr>
        <w:pStyle w:val="Default"/>
        <w:rPr>
          <w:rFonts w:ascii="Arial" w:hAnsi="Arial" w:cs="Arial"/>
          <w:b/>
          <w:bCs/>
          <w:sz w:val="28"/>
          <w:szCs w:val="28"/>
        </w:rPr>
      </w:pPr>
    </w:p>
    <w:p w:rsidR="00363748" w:rsidRDefault="00EC2F3E" w:rsidP="00363748">
      <w:pPr>
        <w:pStyle w:val="Default"/>
        <w:rPr>
          <w:rFonts w:ascii="Arial" w:hAnsi="Arial" w:cs="Arial"/>
          <w:b/>
          <w:bCs/>
          <w:sz w:val="32"/>
          <w:szCs w:val="32"/>
        </w:rPr>
      </w:pPr>
      <w:r w:rsidRPr="00720873">
        <w:rPr>
          <w:rFonts w:ascii="Arial" w:hAnsi="Arial" w:cs="Arial"/>
          <w:b/>
          <w:bCs/>
          <w:sz w:val="32"/>
          <w:szCs w:val="32"/>
        </w:rPr>
        <w:t>Introduction</w:t>
      </w:r>
    </w:p>
    <w:p w:rsidR="00720873" w:rsidRPr="00720873" w:rsidRDefault="00720873" w:rsidP="00363748">
      <w:pPr>
        <w:pStyle w:val="Default"/>
        <w:rPr>
          <w:rFonts w:ascii="Arial" w:hAnsi="Arial" w:cs="Arial"/>
          <w:b/>
          <w:bCs/>
          <w:sz w:val="32"/>
          <w:szCs w:val="32"/>
        </w:rPr>
      </w:pPr>
    </w:p>
    <w:p w:rsidR="00EC2F3E" w:rsidRDefault="00EC2F3E" w:rsidP="00EC2F3E">
      <w:pPr>
        <w:widowControl w:val="0"/>
        <w:autoSpaceDE w:val="0"/>
        <w:autoSpaceDN w:val="0"/>
        <w:adjustRightInd w:val="0"/>
        <w:rPr>
          <w:rFonts w:ascii="Arial" w:hAnsi="Arial" w:cs="Arial"/>
          <w:sz w:val="22"/>
          <w:szCs w:val="22"/>
          <w:lang w:val="en-US"/>
        </w:rPr>
      </w:pPr>
    </w:p>
    <w:p w:rsidR="00EC2F3E" w:rsidRPr="00EC2F3E" w:rsidRDefault="00EC2F3E" w:rsidP="00EC2F3E">
      <w:pPr>
        <w:widowControl w:val="0"/>
        <w:autoSpaceDE w:val="0"/>
        <w:autoSpaceDN w:val="0"/>
        <w:adjustRightInd w:val="0"/>
        <w:rPr>
          <w:rFonts w:ascii="Arial" w:hAnsi="Arial" w:cs="Arial"/>
          <w:sz w:val="22"/>
          <w:szCs w:val="22"/>
          <w:lang w:val="en-US"/>
        </w:rPr>
      </w:pPr>
      <w:r>
        <w:rPr>
          <w:rFonts w:ascii="Arial" w:hAnsi="Arial" w:cs="Arial"/>
          <w:sz w:val="22"/>
          <w:szCs w:val="22"/>
          <w:lang w:val="en-US"/>
        </w:rPr>
        <w:t>A decision to join and work with the Squadron Sponsoring Committee</w:t>
      </w:r>
      <w:r w:rsidR="00D94577">
        <w:rPr>
          <w:rFonts w:ascii="Arial" w:hAnsi="Arial" w:cs="Arial"/>
          <w:sz w:val="22"/>
          <w:szCs w:val="22"/>
          <w:lang w:val="en-US"/>
        </w:rPr>
        <w:t xml:space="preserve"> (SSC)</w:t>
      </w:r>
      <w:r>
        <w:rPr>
          <w:rFonts w:ascii="Arial" w:hAnsi="Arial" w:cs="Arial"/>
          <w:sz w:val="22"/>
          <w:szCs w:val="22"/>
          <w:lang w:val="en-US"/>
        </w:rPr>
        <w:t xml:space="preserve"> will involve the following commitment of time on behalf of our Air Cadets:</w:t>
      </w:r>
    </w:p>
    <w:p w:rsidR="00EC2F3E" w:rsidRDefault="00EC2F3E" w:rsidP="00EC2F3E">
      <w:pPr>
        <w:pStyle w:val="ListParagraph"/>
        <w:widowControl w:val="0"/>
        <w:numPr>
          <w:ilvl w:val="0"/>
          <w:numId w:val="10"/>
        </w:numPr>
        <w:autoSpaceDE w:val="0"/>
        <w:autoSpaceDN w:val="0"/>
        <w:adjustRightInd w:val="0"/>
        <w:rPr>
          <w:rFonts w:ascii="Arial" w:hAnsi="Arial" w:cs="Arial"/>
          <w:sz w:val="22"/>
          <w:szCs w:val="22"/>
          <w:lang w:val="en-US"/>
        </w:rPr>
      </w:pPr>
      <w:r w:rsidRPr="00EC2F3E">
        <w:rPr>
          <w:rFonts w:ascii="Arial" w:hAnsi="Arial" w:cs="Arial"/>
          <w:sz w:val="22"/>
          <w:szCs w:val="22"/>
          <w:lang w:val="en-US"/>
        </w:rPr>
        <w:t>a 2</w:t>
      </w:r>
      <w:r w:rsidR="003E1625">
        <w:rPr>
          <w:rFonts w:ascii="Arial" w:hAnsi="Arial" w:cs="Arial"/>
          <w:sz w:val="22"/>
          <w:szCs w:val="22"/>
          <w:lang w:val="en-US"/>
        </w:rPr>
        <w:t>-3</w:t>
      </w:r>
      <w:r w:rsidRPr="00EC2F3E">
        <w:rPr>
          <w:rFonts w:ascii="Arial" w:hAnsi="Arial" w:cs="Arial"/>
          <w:sz w:val="22"/>
          <w:szCs w:val="22"/>
          <w:lang w:val="en-US"/>
        </w:rPr>
        <w:t xml:space="preserve"> hour meeting once per month on Wednesdays, possibly some pre-meeting preparation and/or post-meeting activity;</w:t>
      </w:r>
    </w:p>
    <w:p w:rsid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6-8</w:t>
      </w:r>
      <w:r w:rsidR="00EC2F3E" w:rsidRPr="00EC2F3E">
        <w:rPr>
          <w:rFonts w:ascii="Arial" w:hAnsi="Arial" w:cs="Arial"/>
          <w:sz w:val="22"/>
          <w:szCs w:val="22"/>
          <w:lang w:val="en-US"/>
        </w:rPr>
        <w:t xml:space="preserve"> hours </w:t>
      </w:r>
      <w:r w:rsidR="00945E0B">
        <w:rPr>
          <w:rFonts w:ascii="Arial" w:hAnsi="Arial" w:cs="Arial"/>
          <w:sz w:val="22"/>
          <w:szCs w:val="22"/>
          <w:lang w:val="en-US"/>
        </w:rPr>
        <w:t>prece</w:t>
      </w:r>
      <w:r>
        <w:rPr>
          <w:rFonts w:ascii="Arial" w:hAnsi="Arial" w:cs="Arial"/>
          <w:sz w:val="22"/>
          <w:szCs w:val="22"/>
          <w:lang w:val="en-US"/>
        </w:rPr>
        <w:t xml:space="preserve">ding and during the Weekend </w:t>
      </w:r>
      <w:r w:rsidR="00EC2F3E" w:rsidRPr="00EC2F3E">
        <w:rPr>
          <w:rFonts w:ascii="Arial" w:hAnsi="Arial" w:cs="Arial"/>
          <w:sz w:val="22"/>
          <w:szCs w:val="22"/>
          <w:lang w:val="en-US"/>
        </w:rPr>
        <w:t>for the Annual Ceremonial Review</w:t>
      </w:r>
      <w:r>
        <w:rPr>
          <w:rFonts w:ascii="Arial" w:hAnsi="Arial" w:cs="Arial"/>
          <w:sz w:val="22"/>
          <w:szCs w:val="22"/>
          <w:lang w:val="en-US"/>
        </w:rPr>
        <w:t xml:space="preserve"> and Awards Banquet</w:t>
      </w:r>
      <w:r w:rsidR="00EC2F3E" w:rsidRPr="00EC2F3E">
        <w:rPr>
          <w:rFonts w:ascii="Arial" w:hAnsi="Arial" w:cs="Arial"/>
          <w:sz w:val="22"/>
          <w:szCs w:val="22"/>
          <w:lang w:val="en-US"/>
        </w:rPr>
        <w:t xml:space="preserve">, 6-8 hours on 2 Saturdays/yr for 2 </w:t>
      </w:r>
      <w:r>
        <w:rPr>
          <w:rFonts w:ascii="Arial" w:hAnsi="Arial" w:cs="Arial"/>
          <w:sz w:val="22"/>
          <w:szCs w:val="22"/>
          <w:lang w:val="en-US"/>
        </w:rPr>
        <w:t>B</w:t>
      </w:r>
      <w:r w:rsidR="00EC2F3E" w:rsidRPr="00EC2F3E">
        <w:rPr>
          <w:rFonts w:ascii="Arial" w:hAnsi="Arial" w:cs="Arial"/>
          <w:sz w:val="22"/>
          <w:szCs w:val="22"/>
          <w:lang w:val="en-US"/>
        </w:rPr>
        <w:t>ottle drives, 2-4 hours on two</w:t>
      </w:r>
      <w:r>
        <w:rPr>
          <w:rFonts w:ascii="Arial" w:hAnsi="Arial" w:cs="Arial"/>
          <w:sz w:val="22"/>
          <w:szCs w:val="22"/>
          <w:lang w:val="en-US"/>
        </w:rPr>
        <w:t xml:space="preserve"> to three</w:t>
      </w:r>
      <w:r w:rsidR="00EC2F3E" w:rsidRPr="00EC2F3E">
        <w:rPr>
          <w:rFonts w:ascii="Arial" w:hAnsi="Arial" w:cs="Arial"/>
          <w:sz w:val="22"/>
          <w:szCs w:val="22"/>
          <w:lang w:val="en-US"/>
        </w:rPr>
        <w:t xml:space="preserve"> Saturdays/yr for</w:t>
      </w:r>
      <w:r>
        <w:rPr>
          <w:rFonts w:ascii="Arial" w:hAnsi="Arial" w:cs="Arial"/>
          <w:sz w:val="22"/>
          <w:szCs w:val="22"/>
          <w:lang w:val="en-US"/>
        </w:rPr>
        <w:t xml:space="preserve"> B</w:t>
      </w:r>
      <w:r w:rsidR="00EC2F3E" w:rsidRPr="00EC2F3E">
        <w:rPr>
          <w:rFonts w:ascii="Arial" w:hAnsi="Arial" w:cs="Arial"/>
          <w:sz w:val="22"/>
          <w:szCs w:val="22"/>
          <w:lang w:val="en-US"/>
        </w:rPr>
        <w:t>ottle drop-offs</w:t>
      </w:r>
      <w:r>
        <w:rPr>
          <w:rFonts w:ascii="Arial" w:hAnsi="Arial" w:cs="Arial"/>
          <w:sz w:val="22"/>
          <w:szCs w:val="22"/>
          <w:lang w:val="en-US"/>
        </w:rPr>
        <w:t>, plus other occasional Bottle Pickup times</w:t>
      </w:r>
      <w:r w:rsidR="00EC2F3E">
        <w:rPr>
          <w:rFonts w:ascii="Arial" w:hAnsi="Arial" w:cs="Arial"/>
          <w:sz w:val="22"/>
          <w:szCs w:val="22"/>
          <w:lang w:val="en-US"/>
        </w:rPr>
        <w:t xml:space="preserve"> and 4-</w:t>
      </w:r>
      <w:r>
        <w:rPr>
          <w:rFonts w:ascii="Arial" w:hAnsi="Arial" w:cs="Arial"/>
          <w:sz w:val="22"/>
          <w:szCs w:val="22"/>
          <w:lang w:val="en-US"/>
        </w:rPr>
        <w:t>8</w:t>
      </w:r>
      <w:r w:rsidR="00EC2F3E">
        <w:rPr>
          <w:rFonts w:ascii="Arial" w:hAnsi="Arial" w:cs="Arial"/>
          <w:sz w:val="22"/>
          <w:szCs w:val="22"/>
          <w:lang w:val="en-US"/>
        </w:rPr>
        <w:t xml:space="preserve"> hours twice/yr assi</w:t>
      </w:r>
      <w:r w:rsidR="00F2468E">
        <w:rPr>
          <w:rFonts w:ascii="Arial" w:hAnsi="Arial" w:cs="Arial"/>
          <w:sz w:val="22"/>
          <w:szCs w:val="22"/>
          <w:lang w:val="en-US"/>
        </w:rPr>
        <w:t>sting during Air Cadet Tag Day</w:t>
      </w:r>
      <w:r>
        <w:rPr>
          <w:rFonts w:ascii="Arial" w:hAnsi="Arial" w:cs="Arial"/>
          <w:sz w:val="22"/>
          <w:szCs w:val="22"/>
          <w:lang w:val="en-US"/>
        </w:rPr>
        <w:t xml:space="preserve"> Weekends</w:t>
      </w:r>
      <w:r w:rsidR="00EC2F3E" w:rsidRPr="00EC2F3E">
        <w:rPr>
          <w:rFonts w:ascii="Arial" w:hAnsi="Arial" w:cs="Arial"/>
          <w:sz w:val="22"/>
          <w:szCs w:val="22"/>
          <w:lang w:val="en-US"/>
        </w:rPr>
        <w:t>;</w:t>
      </w:r>
    </w:p>
    <w:p w:rsid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Committee work as assigned, i</w:t>
      </w:r>
      <w:r w:rsidR="00945E0B">
        <w:rPr>
          <w:rFonts w:ascii="Arial" w:hAnsi="Arial" w:cs="Arial"/>
          <w:sz w:val="22"/>
          <w:szCs w:val="22"/>
          <w:lang w:val="en-US"/>
        </w:rPr>
        <w:t>.</w:t>
      </w:r>
      <w:r>
        <w:rPr>
          <w:rFonts w:ascii="Arial" w:hAnsi="Arial" w:cs="Arial"/>
          <w:sz w:val="22"/>
          <w:szCs w:val="22"/>
          <w:lang w:val="en-US"/>
        </w:rPr>
        <w:t>e</w:t>
      </w:r>
      <w:r w:rsidR="00945E0B">
        <w:rPr>
          <w:rFonts w:ascii="Arial" w:hAnsi="Arial" w:cs="Arial"/>
          <w:sz w:val="22"/>
          <w:szCs w:val="22"/>
          <w:lang w:val="en-US"/>
        </w:rPr>
        <w:t>.</w:t>
      </w:r>
      <w:r>
        <w:rPr>
          <w:rFonts w:ascii="Arial" w:hAnsi="Arial" w:cs="Arial"/>
          <w:sz w:val="22"/>
          <w:szCs w:val="22"/>
          <w:lang w:val="en-US"/>
        </w:rPr>
        <w:t>; Corporate Sponso</w:t>
      </w:r>
      <w:r w:rsidR="00945E0B">
        <w:rPr>
          <w:rFonts w:ascii="Arial" w:hAnsi="Arial" w:cs="Arial"/>
          <w:sz w:val="22"/>
          <w:szCs w:val="22"/>
          <w:lang w:val="en-US"/>
        </w:rPr>
        <w:t>r</w:t>
      </w:r>
      <w:r>
        <w:rPr>
          <w:rFonts w:ascii="Arial" w:hAnsi="Arial" w:cs="Arial"/>
          <w:sz w:val="22"/>
          <w:szCs w:val="22"/>
          <w:lang w:val="en-US"/>
        </w:rPr>
        <w:t>ship, PR, Effective Speaking, Parent Lia</w:t>
      </w:r>
      <w:r w:rsidR="00945E0B">
        <w:rPr>
          <w:rFonts w:ascii="Arial" w:hAnsi="Arial" w:cs="Arial"/>
          <w:sz w:val="22"/>
          <w:szCs w:val="22"/>
          <w:lang w:val="en-US"/>
        </w:rPr>
        <w:t>i</w:t>
      </w:r>
      <w:r>
        <w:rPr>
          <w:rFonts w:ascii="Arial" w:hAnsi="Arial" w:cs="Arial"/>
          <w:sz w:val="22"/>
          <w:szCs w:val="22"/>
          <w:lang w:val="en-US"/>
        </w:rPr>
        <w:t>son, Special Events etc. T</w:t>
      </w:r>
      <w:r w:rsidR="00EC2F3E">
        <w:rPr>
          <w:rFonts w:ascii="Arial" w:hAnsi="Arial" w:cs="Arial"/>
          <w:sz w:val="22"/>
          <w:szCs w:val="22"/>
          <w:lang w:val="en-US"/>
        </w:rPr>
        <w:t xml:space="preserve">he </w:t>
      </w:r>
      <w:r w:rsidR="00EC2F3E" w:rsidRPr="00EC2F3E">
        <w:rPr>
          <w:rFonts w:ascii="Arial" w:hAnsi="Arial" w:cs="Arial"/>
          <w:sz w:val="22"/>
          <w:szCs w:val="22"/>
          <w:lang w:val="en-US"/>
        </w:rPr>
        <w:t>average time commitment is about 5 hours/month;</w:t>
      </w:r>
    </w:p>
    <w:p w:rsid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Primarily between Sept-June,</w:t>
      </w:r>
      <w:r w:rsidR="00EC2F3E" w:rsidRPr="00EC2F3E">
        <w:rPr>
          <w:rFonts w:ascii="Arial" w:hAnsi="Arial" w:cs="Arial"/>
          <w:sz w:val="22"/>
          <w:szCs w:val="22"/>
          <w:lang w:val="en-US"/>
        </w:rPr>
        <w:t> Activity levels are decreased during the summer!</w:t>
      </w:r>
    </w:p>
    <w:p w:rsidR="00720873" w:rsidRPr="00720873" w:rsidRDefault="00720873" w:rsidP="00720873">
      <w:pPr>
        <w:widowControl w:val="0"/>
        <w:autoSpaceDE w:val="0"/>
        <w:autoSpaceDN w:val="0"/>
        <w:adjustRightInd w:val="0"/>
        <w:rPr>
          <w:rFonts w:ascii="Arial" w:hAnsi="Arial" w:cs="Arial"/>
          <w:sz w:val="22"/>
          <w:szCs w:val="22"/>
          <w:lang w:val="en-US"/>
        </w:rPr>
      </w:pPr>
    </w:p>
    <w:p w:rsidR="00363748" w:rsidRPr="00363748" w:rsidRDefault="00363748" w:rsidP="00363748">
      <w:pPr>
        <w:pStyle w:val="Default"/>
        <w:rPr>
          <w:rFonts w:ascii="Arial" w:hAnsi="Arial" w:cs="Arial"/>
          <w:sz w:val="22"/>
          <w:szCs w:val="22"/>
        </w:rPr>
      </w:pPr>
    </w:p>
    <w:p w:rsidR="00363748" w:rsidRDefault="00363748" w:rsidP="00363748">
      <w:pPr>
        <w:pStyle w:val="Default"/>
        <w:rPr>
          <w:rFonts w:ascii="Arial" w:hAnsi="Arial" w:cs="Arial"/>
          <w:b/>
          <w:bCs/>
          <w:sz w:val="28"/>
          <w:szCs w:val="28"/>
        </w:rPr>
      </w:pPr>
      <w:r w:rsidRPr="00363748">
        <w:rPr>
          <w:rFonts w:ascii="Arial" w:hAnsi="Arial" w:cs="Arial"/>
          <w:b/>
          <w:bCs/>
          <w:sz w:val="28"/>
          <w:szCs w:val="28"/>
        </w:rPr>
        <w:t xml:space="preserve">The Duties of the SSC </w:t>
      </w:r>
    </w:p>
    <w:p w:rsidR="00363748" w:rsidRPr="00530591" w:rsidRDefault="00363748" w:rsidP="00363748">
      <w:pPr>
        <w:pStyle w:val="Default"/>
        <w:rPr>
          <w:rFonts w:ascii="Arial" w:hAnsi="Arial" w:cs="Arial"/>
          <w:sz w:val="22"/>
          <w:szCs w:val="22"/>
        </w:rPr>
      </w:pP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Assist the Squadron staff with r</w:t>
      </w:r>
      <w:r w:rsidRPr="00363748">
        <w:rPr>
          <w:rFonts w:ascii="Arial" w:hAnsi="Arial" w:cs="Arial"/>
          <w:sz w:val="22"/>
          <w:szCs w:val="22"/>
        </w:rPr>
        <w:t xml:space="preserve">ecruiting: cadets, officers, </w:t>
      </w:r>
      <w:r>
        <w:rPr>
          <w:rFonts w:ascii="Arial" w:hAnsi="Arial" w:cs="Arial"/>
          <w:sz w:val="22"/>
          <w:szCs w:val="22"/>
        </w:rPr>
        <w:t>volunteers, SSC members;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Screen and Register</w:t>
      </w:r>
      <w:r w:rsidRPr="00363748">
        <w:rPr>
          <w:rFonts w:ascii="Arial" w:hAnsi="Arial" w:cs="Arial"/>
          <w:sz w:val="22"/>
          <w:szCs w:val="22"/>
        </w:rPr>
        <w:t xml:space="preserve"> all volunteers</w:t>
      </w:r>
      <w:r>
        <w:rPr>
          <w:rFonts w:ascii="Arial" w:hAnsi="Arial" w:cs="Arial"/>
          <w:sz w:val="22"/>
          <w:szCs w:val="22"/>
        </w:rPr>
        <w:t>, including SSC members;</w:t>
      </w:r>
      <w:r w:rsidRPr="00363748">
        <w:rPr>
          <w:rFonts w:ascii="Arial" w:hAnsi="Arial" w:cs="Arial"/>
          <w:sz w:val="22"/>
          <w:szCs w:val="22"/>
        </w:rPr>
        <w:t xml:space="preserve"> </w:t>
      </w:r>
    </w:p>
    <w:p w:rsidR="00363748" w:rsidRPr="00363748" w:rsidRDefault="00363748" w:rsidP="00363748">
      <w:pPr>
        <w:pStyle w:val="Default"/>
        <w:numPr>
          <w:ilvl w:val="0"/>
          <w:numId w:val="1"/>
        </w:numPr>
        <w:rPr>
          <w:rFonts w:ascii="Arial" w:hAnsi="Arial" w:cs="Arial"/>
          <w:sz w:val="22"/>
          <w:szCs w:val="22"/>
        </w:rPr>
      </w:pPr>
      <w:r w:rsidRPr="00363748">
        <w:rPr>
          <w:rFonts w:ascii="Arial" w:hAnsi="Arial" w:cs="Arial"/>
          <w:sz w:val="22"/>
          <w:szCs w:val="22"/>
        </w:rPr>
        <w:t xml:space="preserve">Fund raising </w:t>
      </w:r>
      <w:r>
        <w:rPr>
          <w:rFonts w:ascii="Arial" w:hAnsi="Arial" w:cs="Arial"/>
          <w:sz w:val="22"/>
          <w:szCs w:val="22"/>
        </w:rPr>
        <w:t>in</w:t>
      </w:r>
      <w:r w:rsidRPr="00363748">
        <w:rPr>
          <w:rFonts w:ascii="Arial" w:hAnsi="Arial" w:cs="Arial"/>
          <w:sz w:val="22"/>
          <w:szCs w:val="22"/>
        </w:rPr>
        <w:t xml:space="preserve"> partnership </w:t>
      </w:r>
      <w:r>
        <w:rPr>
          <w:rFonts w:ascii="Arial" w:hAnsi="Arial" w:cs="Arial"/>
          <w:sz w:val="22"/>
          <w:szCs w:val="22"/>
        </w:rPr>
        <w:t>with</w:t>
      </w:r>
      <w:r w:rsidRPr="00363748">
        <w:rPr>
          <w:rFonts w:ascii="Arial" w:hAnsi="Arial" w:cs="Arial"/>
          <w:sz w:val="22"/>
          <w:szCs w:val="22"/>
        </w:rPr>
        <w:t xml:space="preserve"> the CO, particularly if </w:t>
      </w:r>
      <w:r>
        <w:rPr>
          <w:rFonts w:ascii="Arial" w:hAnsi="Arial" w:cs="Arial"/>
          <w:sz w:val="22"/>
          <w:szCs w:val="22"/>
        </w:rPr>
        <w:t>cadets are going to be involved</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adequate local headquarters and/or training facilities for mandatory activities;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t</w:t>
      </w:r>
      <w:r w:rsidRPr="00363748">
        <w:rPr>
          <w:rFonts w:ascii="Arial" w:hAnsi="Arial" w:cs="Arial"/>
          <w:sz w:val="22"/>
          <w:szCs w:val="22"/>
        </w:rPr>
        <w:t xml:space="preserve">ransportation </w:t>
      </w:r>
      <w:r>
        <w:rPr>
          <w:rFonts w:ascii="Arial" w:hAnsi="Arial" w:cs="Arial"/>
          <w:sz w:val="22"/>
          <w:szCs w:val="22"/>
        </w:rPr>
        <w:t>for cadets and staff as part of budgeted training activities;</w:t>
      </w:r>
    </w:p>
    <w:p w:rsidR="00363748" w:rsidRDefault="00EC2F3E" w:rsidP="00363748">
      <w:pPr>
        <w:pStyle w:val="Default"/>
        <w:numPr>
          <w:ilvl w:val="0"/>
          <w:numId w:val="1"/>
        </w:numPr>
        <w:rPr>
          <w:rFonts w:ascii="Arial" w:hAnsi="Arial" w:cs="Arial"/>
          <w:sz w:val="22"/>
          <w:szCs w:val="22"/>
        </w:rPr>
      </w:pPr>
      <w:r>
        <w:rPr>
          <w:rFonts w:ascii="Arial" w:hAnsi="Arial" w:cs="Arial"/>
          <w:sz w:val="22"/>
          <w:szCs w:val="22"/>
        </w:rPr>
        <w:t>Assist in funding o</w:t>
      </w:r>
      <w:r w:rsidR="00363748" w:rsidRPr="00363748">
        <w:rPr>
          <w:rFonts w:ascii="Arial" w:hAnsi="Arial" w:cs="Arial"/>
          <w:sz w:val="22"/>
          <w:szCs w:val="22"/>
        </w:rPr>
        <w:t>ptional training acti</w:t>
      </w:r>
      <w:r w:rsidR="00363748">
        <w:rPr>
          <w:rFonts w:ascii="Arial" w:hAnsi="Arial" w:cs="Arial"/>
          <w:sz w:val="22"/>
          <w:szCs w:val="22"/>
        </w:rPr>
        <w:t>vities, including special trips;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the management of Squadron finances - The BIG One!;</w:t>
      </w:r>
    </w:p>
    <w:p w:rsidR="00530591" w:rsidRDefault="00530591" w:rsidP="00363748">
      <w:pPr>
        <w:pStyle w:val="Default"/>
        <w:numPr>
          <w:ilvl w:val="0"/>
          <w:numId w:val="1"/>
        </w:numPr>
        <w:rPr>
          <w:rFonts w:ascii="Arial" w:hAnsi="Arial" w:cs="Arial"/>
          <w:sz w:val="22"/>
          <w:szCs w:val="22"/>
        </w:rPr>
      </w:pPr>
      <w:r>
        <w:rPr>
          <w:rFonts w:ascii="Arial" w:hAnsi="Arial" w:cs="Arial"/>
          <w:sz w:val="22"/>
          <w:szCs w:val="22"/>
        </w:rPr>
        <w:t>Maintain contact with the ACLC Ontario Provincial Committee and ensure that Squadron and SSC information held by the OPC is accurate and up-to-date;</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Accept and carry out other duties outlined in the MOU; and</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Accept o</w:t>
      </w:r>
      <w:r w:rsidRPr="00363748">
        <w:rPr>
          <w:rFonts w:ascii="Arial" w:hAnsi="Arial" w:cs="Arial"/>
          <w:sz w:val="22"/>
          <w:szCs w:val="22"/>
        </w:rPr>
        <w:t xml:space="preserve">ther duties and responsibilities agreed to between the CO and the SSC Chair </w:t>
      </w:r>
    </w:p>
    <w:p w:rsidR="00720873" w:rsidRDefault="00720873" w:rsidP="00720873">
      <w:pPr>
        <w:pStyle w:val="Default"/>
        <w:rPr>
          <w:rFonts w:ascii="Arial" w:hAnsi="Arial" w:cs="Arial"/>
          <w:sz w:val="22"/>
          <w:szCs w:val="22"/>
        </w:rPr>
      </w:pPr>
    </w:p>
    <w:p w:rsidR="00720873" w:rsidRPr="00363748" w:rsidRDefault="00720873" w:rsidP="00720873">
      <w:pPr>
        <w:pStyle w:val="Default"/>
        <w:rPr>
          <w:rFonts w:ascii="Arial" w:hAnsi="Arial" w:cs="Arial"/>
          <w:sz w:val="22"/>
          <w:szCs w:val="22"/>
        </w:rPr>
      </w:pPr>
    </w:p>
    <w:p w:rsidR="00363748" w:rsidRPr="00363748" w:rsidRDefault="00363748" w:rsidP="00363748">
      <w:pPr>
        <w:pStyle w:val="Default"/>
        <w:rPr>
          <w:rFonts w:ascii="Arial" w:hAnsi="Arial" w:cs="Arial"/>
          <w:sz w:val="22"/>
          <w:szCs w:val="22"/>
        </w:rPr>
      </w:pPr>
    </w:p>
    <w:p w:rsidR="007158BB" w:rsidRDefault="007158BB" w:rsidP="00363748">
      <w:pPr>
        <w:pStyle w:val="Default"/>
        <w:rPr>
          <w:rFonts w:ascii="Arial" w:hAnsi="Arial" w:cs="Arial"/>
          <w:b/>
          <w:bCs/>
          <w:sz w:val="28"/>
          <w:szCs w:val="28"/>
        </w:rPr>
      </w:pPr>
      <w:r>
        <w:rPr>
          <w:rFonts w:ascii="Arial" w:hAnsi="Arial" w:cs="Arial"/>
          <w:b/>
          <w:bCs/>
          <w:sz w:val="28"/>
          <w:szCs w:val="28"/>
        </w:rPr>
        <w:t>How to join the SSC</w:t>
      </w:r>
    </w:p>
    <w:p w:rsidR="007158BB" w:rsidRPr="007158BB" w:rsidRDefault="007158BB" w:rsidP="00363748">
      <w:pPr>
        <w:pStyle w:val="Default"/>
        <w:rPr>
          <w:rFonts w:ascii="Arial" w:hAnsi="Arial" w:cs="Arial"/>
          <w:bCs/>
          <w:sz w:val="22"/>
          <w:szCs w:val="22"/>
        </w:rPr>
      </w:pPr>
    </w:p>
    <w:p w:rsidR="007158BB" w:rsidRDefault="007158BB" w:rsidP="00363748">
      <w:pPr>
        <w:pStyle w:val="Default"/>
        <w:rPr>
          <w:rFonts w:ascii="Arial" w:hAnsi="Arial" w:cs="Arial"/>
          <w:bCs/>
          <w:sz w:val="22"/>
          <w:szCs w:val="22"/>
        </w:rPr>
      </w:pPr>
      <w:r w:rsidRPr="007158BB">
        <w:rPr>
          <w:rFonts w:ascii="Arial" w:hAnsi="Arial" w:cs="Arial"/>
          <w:bCs/>
          <w:sz w:val="22"/>
          <w:szCs w:val="22"/>
        </w:rPr>
        <w:t xml:space="preserve">If you have examined your </w:t>
      </w:r>
      <w:r>
        <w:rPr>
          <w:rFonts w:ascii="Arial" w:hAnsi="Arial" w:cs="Arial"/>
          <w:bCs/>
          <w:sz w:val="22"/>
          <w:szCs w:val="22"/>
        </w:rPr>
        <w:t>schedule and the activities of the SSC in supporting our Air Cadets and would like to join the Committee, the first step is to make your intention known to the Chairperson of the Committee.  Any member of the Committee or Squadron Staff can assist you if you do not know who to see.  Here’s the rest of the process:</w:t>
      </w:r>
    </w:p>
    <w:p w:rsidR="007158BB" w:rsidRDefault="007158BB" w:rsidP="00363748">
      <w:pPr>
        <w:pStyle w:val="Default"/>
        <w:rPr>
          <w:rFonts w:ascii="Arial" w:hAnsi="Arial" w:cs="Arial"/>
          <w:bCs/>
          <w:sz w:val="22"/>
          <w:szCs w:val="22"/>
        </w:rPr>
      </w:pPr>
    </w:p>
    <w:p w:rsidR="007158BB" w:rsidRDefault="00127BCC" w:rsidP="007158BB">
      <w:pPr>
        <w:pStyle w:val="Default"/>
        <w:numPr>
          <w:ilvl w:val="0"/>
          <w:numId w:val="11"/>
        </w:numPr>
        <w:rPr>
          <w:rFonts w:ascii="Arial" w:hAnsi="Arial" w:cs="Arial"/>
          <w:bCs/>
          <w:sz w:val="22"/>
          <w:szCs w:val="22"/>
        </w:rPr>
      </w:pPr>
      <w:r>
        <w:rPr>
          <w:rFonts w:ascii="Arial" w:hAnsi="Arial" w:cs="Arial"/>
          <w:bCs/>
          <w:sz w:val="22"/>
          <w:szCs w:val="22"/>
        </w:rPr>
        <w:lastRenderedPageBreak/>
        <w:t>You will need to fill out a series of application forms; an OPC original application form for new applicants, an accompanying non-disclosure and ethics agreement and a civilian volunteer agreement (CATO 23-07).  The application form requires that you provide contact information for 3 personal references that must be provided;</w:t>
      </w:r>
    </w:p>
    <w:p w:rsidR="002C6D63" w:rsidRDefault="002C6D63" w:rsidP="007158BB">
      <w:pPr>
        <w:pStyle w:val="Default"/>
        <w:numPr>
          <w:ilvl w:val="0"/>
          <w:numId w:val="11"/>
        </w:numPr>
        <w:rPr>
          <w:rFonts w:ascii="Arial" w:hAnsi="Arial" w:cs="Arial"/>
          <w:bCs/>
          <w:sz w:val="22"/>
          <w:szCs w:val="22"/>
        </w:rPr>
      </w:pPr>
      <w:r>
        <w:rPr>
          <w:rFonts w:ascii="Arial" w:hAnsi="Arial" w:cs="Arial"/>
          <w:bCs/>
          <w:sz w:val="22"/>
          <w:szCs w:val="22"/>
        </w:rPr>
        <w:t>You should advise the people you’ve selected as references that they will be called;</w:t>
      </w:r>
    </w:p>
    <w:p w:rsidR="00127BCC" w:rsidRDefault="009E0242" w:rsidP="007158BB">
      <w:pPr>
        <w:pStyle w:val="Default"/>
        <w:numPr>
          <w:ilvl w:val="0"/>
          <w:numId w:val="11"/>
        </w:numPr>
        <w:rPr>
          <w:rFonts w:ascii="Arial" w:hAnsi="Arial" w:cs="Arial"/>
          <w:bCs/>
          <w:sz w:val="22"/>
          <w:szCs w:val="22"/>
        </w:rPr>
      </w:pPr>
      <w:r>
        <w:rPr>
          <w:rFonts w:ascii="Arial" w:hAnsi="Arial" w:cs="Arial"/>
          <w:bCs/>
          <w:sz w:val="22"/>
          <w:szCs w:val="22"/>
        </w:rPr>
        <w:t xml:space="preserve">You must </w:t>
      </w:r>
      <w:r w:rsidR="00E32A7D">
        <w:rPr>
          <w:rFonts w:ascii="Arial" w:hAnsi="Arial" w:cs="Arial"/>
          <w:bCs/>
          <w:sz w:val="22"/>
          <w:szCs w:val="22"/>
        </w:rPr>
        <w:t xml:space="preserve">also </w:t>
      </w:r>
      <w:r>
        <w:rPr>
          <w:rFonts w:ascii="Arial" w:hAnsi="Arial" w:cs="Arial"/>
          <w:bCs/>
          <w:sz w:val="22"/>
          <w:szCs w:val="22"/>
        </w:rPr>
        <w:t xml:space="preserve">complete a Niagara </w:t>
      </w:r>
      <w:r w:rsidR="00E32A7D">
        <w:rPr>
          <w:rFonts w:ascii="Arial" w:hAnsi="Arial" w:cs="Arial"/>
          <w:bCs/>
          <w:sz w:val="22"/>
          <w:szCs w:val="22"/>
        </w:rPr>
        <w:t xml:space="preserve">Regional </w:t>
      </w:r>
      <w:r>
        <w:rPr>
          <w:rFonts w:ascii="Arial" w:hAnsi="Arial" w:cs="Arial"/>
          <w:bCs/>
          <w:sz w:val="22"/>
          <w:szCs w:val="22"/>
        </w:rPr>
        <w:t xml:space="preserve">Police </w:t>
      </w:r>
      <w:r w:rsidR="00E32A7D">
        <w:rPr>
          <w:rFonts w:ascii="Arial" w:hAnsi="Arial" w:cs="Arial"/>
          <w:bCs/>
          <w:sz w:val="22"/>
          <w:szCs w:val="22"/>
        </w:rPr>
        <w:t xml:space="preserve">(NRP) </w:t>
      </w:r>
      <w:r>
        <w:rPr>
          <w:rFonts w:ascii="Arial" w:hAnsi="Arial" w:cs="Arial"/>
          <w:bCs/>
          <w:sz w:val="22"/>
          <w:szCs w:val="22"/>
        </w:rPr>
        <w:t>Services application form requesting both a standard police screening plus a vulnerable sector screening (VSS).  The VSS is required to ensure the SSC and the Air Cadet League that there is no record of incidents on your file;</w:t>
      </w:r>
    </w:p>
    <w:p w:rsidR="00E32A7D" w:rsidRDefault="00E32A7D" w:rsidP="007158BB">
      <w:pPr>
        <w:pStyle w:val="Default"/>
        <w:numPr>
          <w:ilvl w:val="0"/>
          <w:numId w:val="11"/>
        </w:numPr>
        <w:rPr>
          <w:rFonts w:ascii="Arial" w:hAnsi="Arial" w:cs="Arial"/>
          <w:bCs/>
          <w:sz w:val="22"/>
          <w:szCs w:val="22"/>
        </w:rPr>
      </w:pPr>
      <w:r>
        <w:rPr>
          <w:rFonts w:ascii="Arial" w:hAnsi="Arial" w:cs="Arial"/>
          <w:bCs/>
          <w:sz w:val="22"/>
          <w:szCs w:val="22"/>
        </w:rPr>
        <w:t>You will need to submit a passport style photo to accompany your application form.  The photo will be used on your Air Cadet League (OPC) identification card;</w:t>
      </w:r>
    </w:p>
    <w:p w:rsidR="00E32A7D" w:rsidRPr="00E32A7D" w:rsidRDefault="00E32A7D" w:rsidP="007158BB">
      <w:pPr>
        <w:pStyle w:val="Default"/>
        <w:numPr>
          <w:ilvl w:val="0"/>
          <w:numId w:val="11"/>
        </w:numPr>
        <w:rPr>
          <w:rFonts w:ascii="Arial" w:hAnsi="Arial" w:cs="Arial"/>
          <w:bCs/>
          <w:sz w:val="22"/>
          <w:szCs w:val="22"/>
          <w:u w:val="single"/>
        </w:rPr>
      </w:pPr>
      <w:r>
        <w:rPr>
          <w:rFonts w:ascii="Arial" w:hAnsi="Arial" w:cs="Arial"/>
          <w:bCs/>
          <w:sz w:val="22"/>
          <w:szCs w:val="22"/>
        </w:rPr>
        <w:t xml:space="preserve">If, during the VSS actions taken by the NRP, a name similar to yours and/or a similar birthdate is identified, the NRP will ask for you to be fingerprinted to ensure that you are not the individual identified.  This happens rarely for female applicants but happens routinely for male applicants.  </w:t>
      </w:r>
      <w:r w:rsidRPr="00E32A7D">
        <w:rPr>
          <w:rFonts w:ascii="Arial" w:hAnsi="Arial" w:cs="Arial"/>
          <w:bCs/>
          <w:sz w:val="22"/>
          <w:szCs w:val="22"/>
          <w:u w:val="single"/>
        </w:rPr>
        <w:t>Male applicants should expect to be fingerprinted during the application process;</w:t>
      </w:r>
    </w:p>
    <w:p w:rsidR="009E0242" w:rsidRDefault="009E0242" w:rsidP="007158BB">
      <w:pPr>
        <w:pStyle w:val="Default"/>
        <w:numPr>
          <w:ilvl w:val="0"/>
          <w:numId w:val="11"/>
        </w:numPr>
        <w:rPr>
          <w:rFonts w:ascii="Arial" w:hAnsi="Arial" w:cs="Arial"/>
          <w:bCs/>
          <w:sz w:val="22"/>
          <w:szCs w:val="22"/>
        </w:rPr>
      </w:pPr>
      <w:r>
        <w:rPr>
          <w:rFonts w:ascii="Arial" w:hAnsi="Arial" w:cs="Arial"/>
          <w:bCs/>
          <w:sz w:val="22"/>
          <w:szCs w:val="22"/>
        </w:rPr>
        <w:t>Once the application forms are completed and a photo submitted, you must attend a short interview, usually about 15 minutes, conducted by two persons registered as Air Cadet League Directors.  The SSC Chairperson is usually one of the interviewers;</w:t>
      </w:r>
    </w:p>
    <w:p w:rsidR="009E0242" w:rsidRPr="007158BB" w:rsidRDefault="002C6D63" w:rsidP="007158BB">
      <w:pPr>
        <w:pStyle w:val="Default"/>
        <w:numPr>
          <w:ilvl w:val="0"/>
          <w:numId w:val="11"/>
        </w:numPr>
        <w:rPr>
          <w:rFonts w:ascii="Arial" w:hAnsi="Arial" w:cs="Arial"/>
          <w:bCs/>
          <w:sz w:val="22"/>
          <w:szCs w:val="22"/>
        </w:rPr>
      </w:pPr>
      <w:r>
        <w:rPr>
          <w:rFonts w:ascii="Arial" w:hAnsi="Arial" w:cs="Arial"/>
          <w:bCs/>
          <w:sz w:val="22"/>
          <w:szCs w:val="22"/>
        </w:rPr>
        <w:t>Upon successful completion of the interview, your part is done.  The SSC will call the personal references that you have provided.  If the reference check is normal, the SSC will submit the completed paperwork and photo to the Air Cadet League (OPC) with a recommendation to enroll you and issue you with an identification card (ID).  This card should be carried at all times and displayed when you are involved in Air Cadet activities involving Air Cadets.  Other than as a parent, you should not be involved in Air Cadet activities until you have the ID card in your possession</w:t>
      </w:r>
      <w:r w:rsidR="00E32A7D">
        <w:rPr>
          <w:rFonts w:ascii="Arial" w:hAnsi="Arial" w:cs="Arial"/>
          <w:bCs/>
          <w:sz w:val="22"/>
          <w:szCs w:val="22"/>
        </w:rPr>
        <w:t>.</w:t>
      </w:r>
    </w:p>
    <w:p w:rsidR="007158BB" w:rsidRDefault="007158BB" w:rsidP="00363748">
      <w:pPr>
        <w:pStyle w:val="Default"/>
        <w:rPr>
          <w:rFonts w:ascii="Arial" w:hAnsi="Arial" w:cs="Arial"/>
          <w:b/>
          <w:bCs/>
          <w:sz w:val="28"/>
          <w:szCs w:val="28"/>
        </w:rPr>
      </w:pPr>
    </w:p>
    <w:p w:rsidR="00363748" w:rsidRDefault="00EC2F3E" w:rsidP="00363748">
      <w:pPr>
        <w:pStyle w:val="Default"/>
        <w:rPr>
          <w:rFonts w:ascii="Arial" w:hAnsi="Arial" w:cs="Arial"/>
          <w:b/>
          <w:bCs/>
          <w:sz w:val="28"/>
          <w:szCs w:val="28"/>
        </w:rPr>
      </w:pPr>
      <w:r>
        <w:rPr>
          <w:rFonts w:ascii="Arial" w:hAnsi="Arial" w:cs="Arial"/>
          <w:b/>
          <w:bCs/>
          <w:sz w:val="28"/>
          <w:szCs w:val="28"/>
        </w:rPr>
        <w:t>Composition of the SSC</w:t>
      </w:r>
    </w:p>
    <w:p w:rsidR="00363748" w:rsidRPr="00363748" w:rsidRDefault="00363748" w:rsidP="00363748">
      <w:pPr>
        <w:pStyle w:val="Default"/>
        <w:rPr>
          <w:rFonts w:ascii="Arial" w:hAnsi="Arial" w:cs="Arial"/>
          <w:sz w:val="22"/>
          <w:szCs w:val="22"/>
        </w:rPr>
      </w:pPr>
    </w:p>
    <w:p w:rsidR="00C067C4" w:rsidRDefault="00EC2F3E">
      <w:pPr>
        <w:rPr>
          <w:rFonts w:ascii="Arial" w:hAnsi="Arial" w:cs="Arial"/>
          <w:sz w:val="22"/>
          <w:szCs w:val="22"/>
        </w:rPr>
      </w:pPr>
      <w:r w:rsidRPr="00EC2F3E">
        <w:rPr>
          <w:rFonts w:ascii="Arial" w:hAnsi="Arial" w:cs="Arial"/>
          <w:sz w:val="22"/>
          <w:szCs w:val="22"/>
        </w:rPr>
        <w:t>The Air Cadet League of Canada</w:t>
      </w:r>
      <w:r w:rsidR="00C067C4">
        <w:rPr>
          <w:rFonts w:ascii="Arial" w:hAnsi="Arial" w:cs="Arial"/>
          <w:sz w:val="22"/>
          <w:szCs w:val="22"/>
        </w:rPr>
        <w:t xml:space="preserve"> (ACLC) Ontario Provincial Committee</w:t>
      </w:r>
      <w:r w:rsidRPr="00EC2F3E">
        <w:rPr>
          <w:rFonts w:ascii="Arial" w:hAnsi="Arial" w:cs="Arial"/>
          <w:sz w:val="22"/>
          <w:szCs w:val="22"/>
        </w:rPr>
        <w:t xml:space="preserve"> (OPC)</w:t>
      </w:r>
      <w:r>
        <w:rPr>
          <w:rFonts w:ascii="Arial" w:hAnsi="Arial" w:cs="Arial"/>
          <w:sz w:val="22"/>
          <w:szCs w:val="22"/>
        </w:rPr>
        <w:t xml:space="preserve"> standard is that each Squadron shall have a SSC that consists of not less than 5 people committed to carrying out the duties listed above on behalf of local air cadets.</w:t>
      </w:r>
      <w:r w:rsidR="00C067C4">
        <w:rPr>
          <w:rFonts w:ascii="Arial" w:hAnsi="Arial" w:cs="Arial"/>
          <w:sz w:val="22"/>
          <w:szCs w:val="22"/>
        </w:rPr>
        <w:t xml:space="preserve">  The ACLC recommends that SSCs be staffed with both parents of cadets and other interested members of the community to avoid the SSC becoming a senior Parent’s Committee.  </w:t>
      </w:r>
    </w:p>
    <w:p w:rsidR="00982DCF" w:rsidRDefault="00982DCF">
      <w:pPr>
        <w:rPr>
          <w:rFonts w:ascii="Arial" w:hAnsi="Arial" w:cs="Arial"/>
          <w:sz w:val="22"/>
          <w:szCs w:val="22"/>
        </w:rPr>
      </w:pPr>
    </w:p>
    <w:p w:rsidR="00982DCF" w:rsidRDefault="00CC2075">
      <w:pPr>
        <w:rPr>
          <w:rFonts w:ascii="Arial" w:hAnsi="Arial" w:cs="Arial"/>
          <w:sz w:val="22"/>
          <w:szCs w:val="22"/>
        </w:rPr>
      </w:pPr>
      <w:r>
        <w:rPr>
          <w:rFonts w:ascii="Arial" w:hAnsi="Arial" w:cs="Arial"/>
          <w:sz w:val="22"/>
          <w:szCs w:val="22"/>
        </w:rPr>
        <w:t>The OPC requires that each SSC consists of a Chairperson, a Treasurer, a Secretary and at least two SSC Directors with duties as outlined in the OPC Squadron Sponsoring Committee Handbook.</w:t>
      </w:r>
    </w:p>
    <w:p w:rsidR="00C067C4" w:rsidRDefault="00C067C4">
      <w:pPr>
        <w:rPr>
          <w:rFonts w:ascii="Arial" w:hAnsi="Arial" w:cs="Arial"/>
          <w:sz w:val="22"/>
          <w:szCs w:val="22"/>
        </w:rPr>
      </w:pPr>
    </w:p>
    <w:p w:rsidR="00985D2D" w:rsidRDefault="00C067C4">
      <w:pPr>
        <w:rPr>
          <w:rFonts w:ascii="Arial" w:hAnsi="Arial" w:cs="Arial"/>
          <w:sz w:val="22"/>
          <w:szCs w:val="22"/>
        </w:rPr>
      </w:pPr>
      <w:r>
        <w:rPr>
          <w:rFonts w:ascii="Arial" w:hAnsi="Arial" w:cs="Arial"/>
          <w:sz w:val="22"/>
          <w:szCs w:val="22"/>
        </w:rPr>
        <w:t xml:space="preserve">The 809 SSC policy is that the </w:t>
      </w:r>
      <w:r w:rsidR="00CC2075">
        <w:rPr>
          <w:rFonts w:ascii="Arial" w:hAnsi="Arial" w:cs="Arial"/>
          <w:sz w:val="22"/>
          <w:szCs w:val="22"/>
        </w:rPr>
        <w:t xml:space="preserve">809 </w:t>
      </w:r>
      <w:r>
        <w:rPr>
          <w:rFonts w:ascii="Arial" w:hAnsi="Arial" w:cs="Arial"/>
          <w:sz w:val="22"/>
          <w:szCs w:val="22"/>
        </w:rPr>
        <w:t xml:space="preserve">SSC </w:t>
      </w:r>
      <w:r w:rsidR="00982DCF">
        <w:rPr>
          <w:rFonts w:ascii="Arial" w:hAnsi="Arial" w:cs="Arial"/>
          <w:sz w:val="22"/>
          <w:szCs w:val="22"/>
        </w:rPr>
        <w:t>shall</w:t>
      </w:r>
      <w:r>
        <w:rPr>
          <w:rFonts w:ascii="Arial" w:hAnsi="Arial" w:cs="Arial"/>
          <w:sz w:val="22"/>
          <w:szCs w:val="22"/>
        </w:rPr>
        <w:t xml:space="preserve"> consist of not less than 5 members and not more than 8 members.  The policy also provides that not less than 2 members of the SSC shall be from the community at large.</w:t>
      </w:r>
    </w:p>
    <w:p w:rsidR="00982DCF" w:rsidRDefault="00982DCF">
      <w:pPr>
        <w:rPr>
          <w:rFonts w:ascii="Arial" w:hAnsi="Arial" w:cs="Arial"/>
          <w:sz w:val="22"/>
          <w:szCs w:val="22"/>
        </w:rPr>
      </w:pPr>
    </w:p>
    <w:p w:rsidR="00982DCF" w:rsidRDefault="00982DCF">
      <w:pPr>
        <w:rPr>
          <w:rFonts w:ascii="Arial" w:hAnsi="Arial" w:cs="Arial"/>
          <w:sz w:val="22"/>
          <w:szCs w:val="22"/>
        </w:rPr>
      </w:pPr>
      <w:r>
        <w:rPr>
          <w:rFonts w:ascii="Arial" w:hAnsi="Arial" w:cs="Arial"/>
          <w:sz w:val="22"/>
          <w:szCs w:val="22"/>
        </w:rPr>
        <w:t xml:space="preserve">The </w:t>
      </w:r>
      <w:r w:rsidR="00CC2075">
        <w:rPr>
          <w:rFonts w:ascii="Arial" w:hAnsi="Arial" w:cs="Arial"/>
          <w:sz w:val="22"/>
          <w:szCs w:val="22"/>
        </w:rPr>
        <w:t xml:space="preserve">809 </w:t>
      </w:r>
      <w:r>
        <w:rPr>
          <w:rFonts w:ascii="Arial" w:hAnsi="Arial" w:cs="Arial"/>
          <w:sz w:val="22"/>
          <w:szCs w:val="22"/>
        </w:rPr>
        <w:t xml:space="preserve">SSC Chair has a responsibility to develop a succession plan for the Committee that permits </w:t>
      </w:r>
      <w:r w:rsidR="00CC2075">
        <w:rPr>
          <w:rFonts w:ascii="Arial" w:hAnsi="Arial" w:cs="Arial"/>
          <w:sz w:val="22"/>
          <w:szCs w:val="22"/>
        </w:rPr>
        <w:t>a smooth succession when any 809 SSC member leaves the Committee.  Wherever possible, the Chair shall arrange the succession process to allow the incoming Chairperson/Treasurer/Secretary to understudy for the current holder of the position for the year prior to taking over the responsibilities of the position.</w:t>
      </w:r>
    </w:p>
    <w:p w:rsidR="0004318A" w:rsidRDefault="0004318A">
      <w:pPr>
        <w:rPr>
          <w:rFonts w:ascii="Arial" w:hAnsi="Arial" w:cs="Arial"/>
          <w:sz w:val="22"/>
          <w:szCs w:val="22"/>
        </w:rPr>
      </w:pPr>
    </w:p>
    <w:p w:rsidR="0004318A" w:rsidRDefault="0004318A">
      <w:pPr>
        <w:rPr>
          <w:rFonts w:ascii="Arial" w:hAnsi="Arial" w:cs="Arial"/>
          <w:sz w:val="22"/>
          <w:szCs w:val="22"/>
        </w:rPr>
      </w:pPr>
      <w:r>
        <w:rPr>
          <w:rFonts w:ascii="Arial" w:hAnsi="Arial" w:cs="Arial"/>
          <w:sz w:val="22"/>
          <w:szCs w:val="22"/>
        </w:rPr>
        <w:t xml:space="preserve">The 809 SSC policy is that the 809 Squadron Commanding Officer (CO) is an </w:t>
      </w:r>
      <w:r w:rsidRPr="0004318A">
        <w:rPr>
          <w:rFonts w:ascii="Arial" w:hAnsi="Arial" w:cs="Arial"/>
          <w:i/>
          <w:sz w:val="22"/>
          <w:szCs w:val="22"/>
        </w:rPr>
        <w:t>ex officio</w:t>
      </w:r>
      <w:r>
        <w:rPr>
          <w:rFonts w:ascii="Arial" w:hAnsi="Arial" w:cs="Arial"/>
          <w:sz w:val="22"/>
          <w:szCs w:val="22"/>
        </w:rPr>
        <w:t xml:space="preserve"> member of the SSC.  </w:t>
      </w:r>
      <w:r w:rsidR="00AB4FDC">
        <w:rPr>
          <w:rFonts w:ascii="Arial" w:hAnsi="Arial" w:cs="Arial"/>
          <w:sz w:val="22"/>
          <w:szCs w:val="22"/>
        </w:rPr>
        <w:t>The SSC Chair shall ensure that the CO has an opportunity to provide an update at regular SSC meetings.</w:t>
      </w:r>
    </w:p>
    <w:p w:rsidR="00AB4FDC" w:rsidRDefault="00AB4FDC">
      <w:pPr>
        <w:rPr>
          <w:rFonts w:ascii="Arial" w:hAnsi="Arial" w:cs="Arial"/>
          <w:sz w:val="22"/>
          <w:szCs w:val="22"/>
        </w:rPr>
      </w:pPr>
    </w:p>
    <w:p w:rsidR="00720873" w:rsidRDefault="00720873">
      <w:pPr>
        <w:rPr>
          <w:rFonts w:ascii="Arial" w:hAnsi="Arial" w:cs="Arial"/>
          <w:sz w:val="22"/>
          <w:szCs w:val="22"/>
        </w:rPr>
      </w:pPr>
    </w:p>
    <w:p w:rsidR="00720873" w:rsidRDefault="00720873">
      <w:pPr>
        <w:rPr>
          <w:rFonts w:ascii="Arial" w:hAnsi="Arial" w:cs="Arial"/>
          <w:sz w:val="22"/>
          <w:szCs w:val="22"/>
        </w:rPr>
      </w:pPr>
    </w:p>
    <w:p w:rsidR="00AB4FDC" w:rsidRPr="00AB4FDC" w:rsidRDefault="00AB4FDC">
      <w:pPr>
        <w:rPr>
          <w:rFonts w:ascii="Arial" w:hAnsi="Arial" w:cs="Arial"/>
          <w:b/>
          <w:sz w:val="28"/>
          <w:szCs w:val="28"/>
        </w:rPr>
      </w:pPr>
      <w:r w:rsidRPr="00AB4FDC">
        <w:rPr>
          <w:rFonts w:ascii="Arial" w:hAnsi="Arial" w:cs="Arial"/>
          <w:b/>
          <w:sz w:val="28"/>
          <w:szCs w:val="28"/>
        </w:rPr>
        <w:lastRenderedPageBreak/>
        <w:t>SSC Meetings</w:t>
      </w:r>
    </w:p>
    <w:p w:rsidR="00C067C4" w:rsidRDefault="00C067C4">
      <w:pPr>
        <w:rPr>
          <w:rFonts w:ascii="Arial" w:hAnsi="Arial" w:cs="Arial"/>
          <w:sz w:val="22"/>
          <w:szCs w:val="22"/>
        </w:rPr>
      </w:pPr>
    </w:p>
    <w:p w:rsidR="00C067C4" w:rsidRDefault="00AB4FDC">
      <w:pPr>
        <w:rPr>
          <w:rFonts w:ascii="Arial" w:hAnsi="Arial" w:cs="Arial"/>
          <w:sz w:val="22"/>
          <w:szCs w:val="22"/>
        </w:rPr>
      </w:pPr>
      <w:r>
        <w:rPr>
          <w:rFonts w:ascii="Arial" w:hAnsi="Arial" w:cs="Arial"/>
          <w:sz w:val="22"/>
          <w:szCs w:val="22"/>
        </w:rPr>
        <w:t>It is the policy of the 809 SSC to hold regular meetings at least once per month during the normal training season and as required at other times.  Regular meetings shall be held on the regular meeting/parade night for 809 Squadron.</w:t>
      </w:r>
    </w:p>
    <w:p w:rsidR="00F2468E" w:rsidRDefault="00F2468E">
      <w:pPr>
        <w:rPr>
          <w:rFonts w:ascii="Arial" w:hAnsi="Arial" w:cs="Arial"/>
          <w:sz w:val="22"/>
          <w:szCs w:val="22"/>
        </w:rPr>
      </w:pPr>
    </w:p>
    <w:p w:rsidR="00F2468E" w:rsidRDefault="00F2468E">
      <w:pPr>
        <w:rPr>
          <w:rFonts w:ascii="Arial" w:hAnsi="Arial" w:cs="Arial"/>
          <w:sz w:val="22"/>
          <w:szCs w:val="22"/>
        </w:rPr>
      </w:pPr>
      <w:r>
        <w:rPr>
          <w:rFonts w:ascii="Arial" w:hAnsi="Arial" w:cs="Arial"/>
          <w:sz w:val="22"/>
          <w:szCs w:val="22"/>
        </w:rPr>
        <w:t>Continuity, regular and predictable contributions of time and staying current with issues affecting cadets is an important part of being a SSC Director.  Regular attendance at monthly SSC meetings is a must.  Unique extended absences must be negotiated in advance between a Director and the SSC Chair.  It is the policy of the 809 SSC that missing 3 consecutive monthly meetings shall be considered as abandoning the Director’s position.  The SSC shall discuss the absences at its first meeting after the occurrence and decide on an appropriate course of action.</w:t>
      </w:r>
    </w:p>
    <w:p w:rsidR="005A6DCF" w:rsidRDefault="005A6DCF">
      <w:pPr>
        <w:rPr>
          <w:rFonts w:ascii="Arial" w:hAnsi="Arial" w:cs="Arial"/>
          <w:sz w:val="22"/>
          <w:szCs w:val="22"/>
        </w:rPr>
      </w:pPr>
    </w:p>
    <w:p w:rsidR="00720873" w:rsidRDefault="00720873">
      <w:pPr>
        <w:rPr>
          <w:rFonts w:ascii="Arial" w:hAnsi="Arial" w:cs="Arial"/>
          <w:sz w:val="22"/>
          <w:szCs w:val="22"/>
        </w:rPr>
      </w:pPr>
    </w:p>
    <w:p w:rsidR="00720873" w:rsidRDefault="00720873">
      <w:pPr>
        <w:rPr>
          <w:rFonts w:ascii="Arial" w:hAnsi="Arial" w:cs="Arial"/>
          <w:sz w:val="22"/>
          <w:szCs w:val="22"/>
        </w:rPr>
      </w:pPr>
    </w:p>
    <w:p w:rsidR="005A6DCF" w:rsidRPr="005A6DCF" w:rsidRDefault="005A6DCF">
      <w:pPr>
        <w:rPr>
          <w:rFonts w:ascii="Arial" w:hAnsi="Arial" w:cs="Arial"/>
          <w:b/>
          <w:sz w:val="28"/>
          <w:szCs w:val="28"/>
        </w:rPr>
      </w:pPr>
      <w:r w:rsidRPr="005A6DCF">
        <w:rPr>
          <w:rFonts w:ascii="Arial" w:hAnsi="Arial" w:cs="Arial"/>
          <w:b/>
          <w:sz w:val="28"/>
          <w:szCs w:val="28"/>
        </w:rPr>
        <w:t>Code of Conduct and Supervision of Cadets</w:t>
      </w:r>
    </w:p>
    <w:p w:rsidR="005A6DCF" w:rsidRPr="005A6DCF" w:rsidRDefault="005A6DCF">
      <w:pPr>
        <w:rPr>
          <w:rFonts w:ascii="Arial" w:hAnsi="Arial" w:cs="Arial"/>
          <w:sz w:val="22"/>
          <w:szCs w:val="22"/>
        </w:rPr>
      </w:pPr>
    </w:p>
    <w:p w:rsidR="005A6DCF" w:rsidRPr="005A6DCF" w:rsidRDefault="005A6DCF" w:rsidP="005A6DCF">
      <w:pPr>
        <w:pStyle w:val="NoSpacing"/>
        <w:rPr>
          <w:rFonts w:ascii="Arial" w:hAnsi="Arial" w:cs="Arial"/>
        </w:rPr>
      </w:pPr>
      <w:r w:rsidRPr="005A6DCF">
        <w:rPr>
          <w:rFonts w:ascii="Arial" w:hAnsi="Arial" w:cs="Arial"/>
        </w:rPr>
        <w:t xml:space="preserve">All potential and current Sponsoring Committee Members understand that every cadet, staff member and fellow Sponsor will be treated with respect at all times. It is important to remember that this is a volunteer organization and that we must endeavour to be good listeners and problem solvers who always have the cadet’s and Squadron’s best interest at heart.  </w:t>
      </w:r>
    </w:p>
    <w:p w:rsidR="005A6DCF" w:rsidRPr="005A6DCF" w:rsidRDefault="005A6DCF" w:rsidP="005A6DCF">
      <w:pPr>
        <w:pStyle w:val="NoSpacing"/>
        <w:rPr>
          <w:rFonts w:ascii="Arial" w:hAnsi="Arial" w:cs="Arial"/>
        </w:rPr>
      </w:pPr>
    </w:p>
    <w:p w:rsidR="005A6DCF" w:rsidRDefault="005A6DCF" w:rsidP="005A6DCF">
      <w:pPr>
        <w:pStyle w:val="NoSpacing"/>
        <w:rPr>
          <w:rFonts w:ascii="Arial" w:hAnsi="Arial" w:cs="Arial"/>
        </w:rPr>
      </w:pPr>
      <w:r w:rsidRPr="005A6DCF">
        <w:rPr>
          <w:rFonts w:ascii="Arial" w:hAnsi="Arial" w:cs="Arial"/>
        </w:rPr>
        <w:t xml:space="preserve">Supervision of cadets is done primarily by Squadron Staff members, and occasionally by Sponsoring Committee members. Supervision quotas will be provided by the Commanding Officer for each event. It is important that you follow these directions to meet the safety requirements of the program as dictated by the Department of National Defence. </w:t>
      </w: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r w:rsidRPr="00720873">
        <w:rPr>
          <w:rFonts w:ascii="Arial" w:hAnsi="Arial" w:cs="Arial"/>
          <w:b/>
        </w:rPr>
        <w:t>Acknowledgement  and Acceptance of Policies</w:t>
      </w:r>
      <w:r>
        <w:rPr>
          <w:rFonts w:ascii="Arial" w:hAnsi="Arial" w:cs="Arial"/>
        </w:rPr>
        <w:t>:</w:t>
      </w: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r>
        <w:rPr>
          <w:rFonts w:ascii="Arial" w:hAnsi="Arial" w:cs="Arial"/>
        </w:rPr>
        <w:t>Member Name: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p>
    <w:p w:rsidR="00720873" w:rsidRDefault="00720873" w:rsidP="005A6DCF">
      <w:pPr>
        <w:pStyle w:val="NoSpacing"/>
        <w:rPr>
          <w:rFonts w:ascii="Arial" w:hAnsi="Arial" w:cs="Arial"/>
        </w:rPr>
      </w:pPr>
      <w:r>
        <w:rPr>
          <w:rFonts w:ascii="Arial" w:hAnsi="Arial" w:cs="Arial"/>
        </w:rPr>
        <w:t xml:space="preserve">Chairman Name: Anthony Hendriks </w:t>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720873" w:rsidRPr="005A6DCF" w:rsidRDefault="00720873" w:rsidP="005A6DCF">
      <w:pPr>
        <w:pStyle w:val="NoSpacing"/>
        <w:rPr>
          <w:rFonts w:ascii="Arial" w:hAnsi="Arial" w:cs="Arial"/>
        </w:rPr>
      </w:pPr>
      <w:r>
        <w:rPr>
          <w:rFonts w:ascii="Arial" w:hAnsi="Arial" w:cs="Arial"/>
        </w:rPr>
        <w:tab/>
      </w:r>
    </w:p>
    <w:p w:rsidR="005A6DCF" w:rsidRPr="005A6DCF" w:rsidRDefault="005A6DCF">
      <w:pPr>
        <w:rPr>
          <w:rFonts w:ascii="Arial" w:hAnsi="Arial" w:cs="Arial"/>
          <w:sz w:val="22"/>
          <w:szCs w:val="22"/>
        </w:rPr>
      </w:pPr>
    </w:p>
    <w:p w:rsidR="005A6DCF" w:rsidRDefault="005A6DCF">
      <w:pPr>
        <w:rPr>
          <w:rFonts w:ascii="Arial" w:hAnsi="Arial" w:cs="Arial"/>
          <w:sz w:val="22"/>
          <w:szCs w:val="22"/>
        </w:rPr>
      </w:pPr>
    </w:p>
    <w:p w:rsidR="005A6DCF" w:rsidRDefault="005A6DCF">
      <w:pPr>
        <w:rPr>
          <w:rFonts w:ascii="Arial" w:hAnsi="Arial" w:cs="Arial"/>
          <w:sz w:val="22"/>
          <w:szCs w:val="22"/>
        </w:rPr>
      </w:pPr>
    </w:p>
    <w:p w:rsidR="00AB4FDC" w:rsidRDefault="00AB4FDC">
      <w:pPr>
        <w:rPr>
          <w:rFonts w:ascii="Arial" w:hAnsi="Arial" w:cs="Arial"/>
          <w:sz w:val="22"/>
          <w:szCs w:val="22"/>
        </w:rPr>
      </w:pPr>
    </w:p>
    <w:p w:rsidR="00AB4FDC" w:rsidRPr="00EC2F3E" w:rsidRDefault="00AB4FDC">
      <w:pPr>
        <w:rPr>
          <w:rFonts w:ascii="Arial" w:hAnsi="Arial" w:cs="Arial"/>
          <w:sz w:val="22"/>
          <w:szCs w:val="22"/>
        </w:rPr>
      </w:pPr>
    </w:p>
    <w:sectPr w:rsidR="00AB4FDC" w:rsidRPr="00EC2F3E" w:rsidSect="00363748">
      <w:footerReference w:type="even" r:id="rId10"/>
      <w:footerReference w:type="default" r:id="rId11"/>
      <w:pgSz w:w="12240" w:h="16340"/>
      <w:pgMar w:top="1309" w:right="1030" w:bottom="1025" w:left="138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15" w:rsidRDefault="00015115" w:rsidP="00A848B9">
      <w:r>
        <w:separator/>
      </w:r>
    </w:p>
  </w:endnote>
  <w:endnote w:type="continuationSeparator" w:id="0">
    <w:p w:rsidR="00015115" w:rsidRDefault="00015115" w:rsidP="00A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D" w:rsidRDefault="00421F10" w:rsidP="00EC2F3E">
    <w:pPr>
      <w:pStyle w:val="Footer"/>
      <w:framePr w:wrap="around" w:vAnchor="text" w:hAnchor="margin" w:xAlign="right" w:y="1"/>
      <w:rPr>
        <w:rStyle w:val="PageNumber"/>
      </w:rPr>
    </w:pPr>
    <w:r>
      <w:rPr>
        <w:rStyle w:val="PageNumber"/>
      </w:rPr>
      <w:fldChar w:fldCharType="begin"/>
    </w:r>
    <w:r w:rsidR="00E32A7D">
      <w:rPr>
        <w:rStyle w:val="PageNumber"/>
      </w:rPr>
      <w:instrText xml:space="preserve">PAGE  </w:instrText>
    </w:r>
    <w:r>
      <w:rPr>
        <w:rStyle w:val="PageNumber"/>
      </w:rPr>
      <w:fldChar w:fldCharType="end"/>
    </w:r>
  </w:p>
  <w:p w:rsidR="00E32A7D" w:rsidRDefault="00E32A7D" w:rsidP="005305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D" w:rsidRDefault="00421F10" w:rsidP="00EC2F3E">
    <w:pPr>
      <w:pStyle w:val="Footer"/>
      <w:framePr w:wrap="around" w:vAnchor="text" w:hAnchor="margin" w:xAlign="right" w:y="1"/>
      <w:rPr>
        <w:rStyle w:val="PageNumber"/>
      </w:rPr>
    </w:pPr>
    <w:r>
      <w:rPr>
        <w:rStyle w:val="PageNumber"/>
      </w:rPr>
      <w:fldChar w:fldCharType="begin"/>
    </w:r>
    <w:r w:rsidR="00E32A7D">
      <w:rPr>
        <w:rStyle w:val="PageNumber"/>
      </w:rPr>
      <w:instrText xml:space="preserve">PAGE  </w:instrText>
    </w:r>
    <w:r>
      <w:rPr>
        <w:rStyle w:val="PageNumber"/>
      </w:rPr>
      <w:fldChar w:fldCharType="separate"/>
    </w:r>
    <w:r w:rsidR="00C20268">
      <w:rPr>
        <w:rStyle w:val="PageNumber"/>
        <w:noProof/>
      </w:rPr>
      <w:t>3</w:t>
    </w:r>
    <w:r>
      <w:rPr>
        <w:rStyle w:val="PageNumber"/>
      </w:rPr>
      <w:fldChar w:fldCharType="end"/>
    </w:r>
  </w:p>
  <w:p w:rsidR="00E32A7D" w:rsidRPr="00945E0B" w:rsidRDefault="00E32A7D" w:rsidP="00530591">
    <w:pPr>
      <w:pStyle w:val="Footer"/>
      <w:pBdr>
        <w:top w:val="single" w:sz="4" w:space="1" w:color="auto"/>
      </w:pBdr>
      <w:ind w:right="360"/>
      <w:rPr>
        <w:rFonts w:ascii="Arial" w:hAnsi="Arial"/>
        <w:sz w:val="18"/>
        <w:szCs w:val="18"/>
      </w:rPr>
    </w:pPr>
    <w:r>
      <w:rPr>
        <w:rFonts w:ascii="Arial" w:hAnsi="Arial"/>
        <w:sz w:val="18"/>
        <w:szCs w:val="18"/>
      </w:rPr>
      <w:t>Version 2, prepared 23</w:t>
    </w:r>
    <w:r w:rsidRPr="00945E0B">
      <w:rPr>
        <w:rFonts w:ascii="Arial" w:hAnsi="Arial"/>
        <w:sz w:val="18"/>
        <w:szCs w:val="18"/>
      </w:rPr>
      <w:t xml:space="preserve"> Oct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15" w:rsidRDefault="00015115" w:rsidP="00A848B9">
      <w:r>
        <w:separator/>
      </w:r>
    </w:p>
  </w:footnote>
  <w:footnote w:type="continuationSeparator" w:id="0">
    <w:p w:rsidR="00015115" w:rsidRDefault="00015115" w:rsidP="00A84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AB4"/>
    <w:multiLevelType w:val="hybridMultilevel"/>
    <w:tmpl w:val="E01AE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C1DB3"/>
    <w:multiLevelType w:val="hybridMultilevel"/>
    <w:tmpl w:val="38381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A2702"/>
    <w:multiLevelType w:val="hybridMultilevel"/>
    <w:tmpl w:val="62C22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504EE"/>
    <w:multiLevelType w:val="hybridMultilevel"/>
    <w:tmpl w:val="C23E5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E5345"/>
    <w:multiLevelType w:val="hybridMultilevel"/>
    <w:tmpl w:val="694A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90024"/>
    <w:multiLevelType w:val="hybridMultilevel"/>
    <w:tmpl w:val="1396D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D3F89"/>
    <w:multiLevelType w:val="hybridMultilevel"/>
    <w:tmpl w:val="34CA9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B1EDD"/>
    <w:multiLevelType w:val="hybridMultilevel"/>
    <w:tmpl w:val="8258C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5041C"/>
    <w:multiLevelType w:val="hybridMultilevel"/>
    <w:tmpl w:val="BE206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31E0F"/>
    <w:multiLevelType w:val="hybridMultilevel"/>
    <w:tmpl w:val="9E90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E29F7"/>
    <w:multiLevelType w:val="hybridMultilevel"/>
    <w:tmpl w:val="65E0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8"/>
  </w:num>
  <w:num w:numId="6">
    <w:abstractNumId w:val="6"/>
  </w:num>
  <w:num w:numId="7">
    <w:abstractNumId w:val="4"/>
  </w:num>
  <w:num w:numId="8">
    <w:abstractNumId w:val="1"/>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48"/>
    <w:rsid w:val="00015115"/>
    <w:rsid w:val="0004318A"/>
    <w:rsid w:val="00127BCC"/>
    <w:rsid w:val="002C30A0"/>
    <w:rsid w:val="002C6D63"/>
    <w:rsid w:val="00363748"/>
    <w:rsid w:val="003E1625"/>
    <w:rsid w:val="00421F10"/>
    <w:rsid w:val="00530591"/>
    <w:rsid w:val="0058116D"/>
    <w:rsid w:val="005A6DCF"/>
    <w:rsid w:val="005D37D0"/>
    <w:rsid w:val="00657581"/>
    <w:rsid w:val="00692B6F"/>
    <w:rsid w:val="006E23F5"/>
    <w:rsid w:val="007158BB"/>
    <w:rsid w:val="00720873"/>
    <w:rsid w:val="00945E0B"/>
    <w:rsid w:val="00982DCF"/>
    <w:rsid w:val="00985D2D"/>
    <w:rsid w:val="009E0242"/>
    <w:rsid w:val="00A43D78"/>
    <w:rsid w:val="00A848B9"/>
    <w:rsid w:val="00AB4FDC"/>
    <w:rsid w:val="00B412EB"/>
    <w:rsid w:val="00B567C3"/>
    <w:rsid w:val="00B96B03"/>
    <w:rsid w:val="00BA219A"/>
    <w:rsid w:val="00C067C4"/>
    <w:rsid w:val="00C20268"/>
    <w:rsid w:val="00C924CE"/>
    <w:rsid w:val="00CC2075"/>
    <w:rsid w:val="00D94577"/>
    <w:rsid w:val="00E32A7D"/>
    <w:rsid w:val="00EC2F3E"/>
    <w:rsid w:val="00F2468E"/>
    <w:rsid w:val="00F72C10"/>
    <w:rsid w:val="00FB7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748"/>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uiPriority w:val="99"/>
    <w:unhideWhenUsed/>
    <w:rsid w:val="00A848B9"/>
    <w:pPr>
      <w:tabs>
        <w:tab w:val="center" w:pos="4320"/>
        <w:tab w:val="right" w:pos="8640"/>
      </w:tabs>
    </w:pPr>
  </w:style>
  <w:style w:type="character" w:customStyle="1" w:styleId="HeaderChar">
    <w:name w:val="Header Char"/>
    <w:basedOn w:val="DefaultParagraphFont"/>
    <w:link w:val="Header"/>
    <w:uiPriority w:val="99"/>
    <w:rsid w:val="00A848B9"/>
  </w:style>
  <w:style w:type="paragraph" w:styleId="Footer">
    <w:name w:val="footer"/>
    <w:basedOn w:val="Normal"/>
    <w:link w:val="FooterChar"/>
    <w:uiPriority w:val="99"/>
    <w:unhideWhenUsed/>
    <w:rsid w:val="00A848B9"/>
    <w:pPr>
      <w:tabs>
        <w:tab w:val="center" w:pos="4320"/>
        <w:tab w:val="right" w:pos="8640"/>
      </w:tabs>
    </w:pPr>
  </w:style>
  <w:style w:type="character" w:customStyle="1" w:styleId="FooterChar">
    <w:name w:val="Footer Char"/>
    <w:basedOn w:val="DefaultParagraphFont"/>
    <w:link w:val="Footer"/>
    <w:uiPriority w:val="99"/>
    <w:rsid w:val="00A848B9"/>
  </w:style>
  <w:style w:type="paragraph" w:styleId="BalloonText">
    <w:name w:val="Balloon Text"/>
    <w:basedOn w:val="Normal"/>
    <w:link w:val="BalloonTextChar"/>
    <w:uiPriority w:val="99"/>
    <w:semiHidden/>
    <w:unhideWhenUsed/>
    <w:rsid w:val="00657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581"/>
    <w:rPr>
      <w:rFonts w:ascii="Lucida Grande" w:hAnsi="Lucida Grande"/>
      <w:sz w:val="18"/>
      <w:szCs w:val="18"/>
    </w:rPr>
  </w:style>
  <w:style w:type="character" w:styleId="PageNumber">
    <w:name w:val="page number"/>
    <w:basedOn w:val="DefaultParagraphFont"/>
    <w:uiPriority w:val="99"/>
    <w:semiHidden/>
    <w:unhideWhenUsed/>
    <w:rsid w:val="00530591"/>
  </w:style>
  <w:style w:type="paragraph" w:styleId="ListParagraph">
    <w:name w:val="List Paragraph"/>
    <w:basedOn w:val="Normal"/>
    <w:uiPriority w:val="34"/>
    <w:qFormat/>
    <w:rsid w:val="00EC2F3E"/>
    <w:pPr>
      <w:ind w:left="720"/>
      <w:contextualSpacing/>
    </w:pPr>
  </w:style>
  <w:style w:type="paragraph" w:styleId="NoSpacing">
    <w:name w:val="No Spacing"/>
    <w:uiPriority w:val="1"/>
    <w:qFormat/>
    <w:rsid w:val="005A6DCF"/>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748"/>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uiPriority w:val="99"/>
    <w:unhideWhenUsed/>
    <w:rsid w:val="00A848B9"/>
    <w:pPr>
      <w:tabs>
        <w:tab w:val="center" w:pos="4320"/>
        <w:tab w:val="right" w:pos="8640"/>
      </w:tabs>
    </w:pPr>
  </w:style>
  <w:style w:type="character" w:customStyle="1" w:styleId="HeaderChar">
    <w:name w:val="Header Char"/>
    <w:basedOn w:val="DefaultParagraphFont"/>
    <w:link w:val="Header"/>
    <w:uiPriority w:val="99"/>
    <w:rsid w:val="00A848B9"/>
  </w:style>
  <w:style w:type="paragraph" w:styleId="Footer">
    <w:name w:val="footer"/>
    <w:basedOn w:val="Normal"/>
    <w:link w:val="FooterChar"/>
    <w:uiPriority w:val="99"/>
    <w:unhideWhenUsed/>
    <w:rsid w:val="00A848B9"/>
    <w:pPr>
      <w:tabs>
        <w:tab w:val="center" w:pos="4320"/>
        <w:tab w:val="right" w:pos="8640"/>
      </w:tabs>
    </w:pPr>
  </w:style>
  <w:style w:type="character" w:customStyle="1" w:styleId="FooterChar">
    <w:name w:val="Footer Char"/>
    <w:basedOn w:val="DefaultParagraphFont"/>
    <w:link w:val="Footer"/>
    <w:uiPriority w:val="99"/>
    <w:rsid w:val="00A848B9"/>
  </w:style>
  <w:style w:type="paragraph" w:styleId="BalloonText">
    <w:name w:val="Balloon Text"/>
    <w:basedOn w:val="Normal"/>
    <w:link w:val="BalloonTextChar"/>
    <w:uiPriority w:val="99"/>
    <w:semiHidden/>
    <w:unhideWhenUsed/>
    <w:rsid w:val="00657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581"/>
    <w:rPr>
      <w:rFonts w:ascii="Lucida Grande" w:hAnsi="Lucida Grande"/>
      <w:sz w:val="18"/>
      <w:szCs w:val="18"/>
    </w:rPr>
  </w:style>
  <w:style w:type="character" w:styleId="PageNumber">
    <w:name w:val="page number"/>
    <w:basedOn w:val="DefaultParagraphFont"/>
    <w:uiPriority w:val="99"/>
    <w:semiHidden/>
    <w:unhideWhenUsed/>
    <w:rsid w:val="00530591"/>
  </w:style>
  <w:style w:type="paragraph" w:styleId="ListParagraph">
    <w:name w:val="List Paragraph"/>
    <w:basedOn w:val="Normal"/>
    <w:uiPriority w:val="34"/>
    <w:qFormat/>
    <w:rsid w:val="00EC2F3E"/>
    <w:pPr>
      <w:ind w:left="720"/>
      <w:contextualSpacing/>
    </w:pPr>
  </w:style>
  <w:style w:type="paragraph" w:styleId="NoSpacing">
    <w:name w:val="No Spacing"/>
    <w:uiPriority w:val="1"/>
    <w:qFormat/>
    <w:rsid w:val="005A6DCF"/>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Loblaw</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Moody</dc:creator>
  <cp:lastModifiedBy>Palumbo Capt T</cp:lastModifiedBy>
  <cp:revision>2</cp:revision>
  <dcterms:created xsi:type="dcterms:W3CDTF">2017-02-11T21:09:00Z</dcterms:created>
  <dcterms:modified xsi:type="dcterms:W3CDTF">2017-02-11T21:09:00Z</dcterms:modified>
</cp:coreProperties>
</file>