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1085-10 (CO)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06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4021354</wp:posOffset>
            </wp:positionH>
            <wp:positionV relativeFrom="paragraph">
              <wp:posOffset>-225187</wp:posOffset>
            </wp:positionV>
            <wp:extent cx="1203835" cy="1467134"/>
            <wp:effectExtent l="19050" t="0" r="0" b="0"/>
            <wp:wrapNone/>
            <wp:docPr id="1" name="Picture 0" descr="809 Newark Crest 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 Newark Crest (JPEG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834" cy="146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67A58">
        <w:rPr>
          <w:rFonts w:ascii="Times New Roman" w:hAnsi="Times New Roman" w:cs="Times New Roman"/>
          <w:sz w:val="24"/>
          <w:szCs w:val="24"/>
        </w:rPr>
        <w:t>809 Newark Squadron</w:t>
      </w:r>
      <w:proofErr w:type="gramEnd"/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Royal Canadian Air Cadets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P.O. Box 1192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Virgil, ON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L0S 1T0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A58">
        <w:rPr>
          <w:rFonts w:ascii="Times New Roman" w:hAnsi="Times New Roman" w:cs="Times New Roman"/>
          <w:sz w:val="24"/>
          <w:szCs w:val="24"/>
          <w:u w:val="single"/>
        </w:rPr>
        <w:t>REMEMBRANCE DAY 2013</w:t>
      </w: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Dear Principal/Teacher,</w:t>
      </w: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 xml:space="preserve">Please excuse members of 809 Newark Squadron Air Cadets from classes on Monday 11 November 2013 as they are attending two parades in </w:t>
      </w:r>
      <w:proofErr w:type="spellStart"/>
      <w:r w:rsidRPr="00667A5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667A58">
        <w:rPr>
          <w:rFonts w:ascii="Times New Roman" w:hAnsi="Times New Roman" w:cs="Times New Roman"/>
          <w:sz w:val="24"/>
          <w:szCs w:val="24"/>
        </w:rPr>
        <w:t xml:space="preserve"> of Remembrance Day. </w:t>
      </w: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 xml:space="preserve">They will be participating in a Vigil at the Cenotaph in Niagara-On-The-Lake beginning at 645am on Monday, followed by the Town Parade at 11am. Afterwards, they will be attending the </w:t>
      </w:r>
      <w:proofErr w:type="spellStart"/>
      <w:r w:rsidRPr="00667A58">
        <w:rPr>
          <w:rFonts w:ascii="Times New Roman" w:hAnsi="Times New Roman" w:cs="Times New Roman"/>
          <w:sz w:val="24"/>
          <w:szCs w:val="24"/>
        </w:rPr>
        <w:t>Queenston</w:t>
      </w:r>
      <w:proofErr w:type="spellEnd"/>
      <w:r w:rsidRPr="00667A58">
        <w:rPr>
          <w:rFonts w:ascii="Times New Roman" w:hAnsi="Times New Roman" w:cs="Times New Roman"/>
          <w:sz w:val="24"/>
          <w:szCs w:val="24"/>
        </w:rPr>
        <w:t xml:space="preserve"> parade at their Cenotaph then enjoying lunch with our local veterans at the Royal Canadian Legion Branch 124. </w:t>
      </w: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 xml:space="preserve">Some of our cadets will be participating in school ceremonies. They are authorized to wear their Air Cadet Uniform for this important occasion. </w:t>
      </w: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 xml:space="preserve">I encourage you to speak with them about why Remembrance Day is important, what it is about Air Cadets that they enjoy, and to visit our website: </w:t>
      </w:r>
      <w:hyperlink r:id="rId5" w:history="1">
        <w:r w:rsidRPr="00667A58">
          <w:rPr>
            <w:rStyle w:val="Hyperlink"/>
            <w:rFonts w:ascii="Times New Roman" w:hAnsi="Times New Roman" w:cs="Times New Roman"/>
            <w:sz w:val="24"/>
            <w:szCs w:val="24"/>
          </w:rPr>
          <w:t>www.809cadets.ca</w:t>
        </w:r>
      </w:hyperlink>
      <w:r w:rsidRPr="00667A58">
        <w:rPr>
          <w:rFonts w:ascii="Times New Roman" w:hAnsi="Times New Roman" w:cs="Times New Roman"/>
          <w:sz w:val="24"/>
          <w:szCs w:val="24"/>
        </w:rPr>
        <w:t xml:space="preserve"> for more information about Canada’s premier youth program. </w:t>
      </w:r>
    </w:p>
    <w:p w:rsidR="00667A58" w:rsidRPr="00667A58" w:rsidRDefault="00667A58">
      <w:pPr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Sincerely,</w:t>
      </w:r>
    </w:p>
    <w:p w:rsidR="00667A58" w:rsidRDefault="00667A58">
      <w:pPr>
        <w:rPr>
          <w:rFonts w:ascii="Times New Roman" w:hAnsi="Times New Roman" w:cs="Times New Roman"/>
          <w:sz w:val="24"/>
          <w:szCs w:val="24"/>
        </w:rPr>
      </w:pPr>
    </w:p>
    <w:p w:rsidR="0027779A" w:rsidRDefault="0027779A">
      <w:pPr>
        <w:rPr>
          <w:rFonts w:ascii="Times New Roman" w:hAnsi="Times New Roman" w:cs="Times New Roman"/>
          <w:sz w:val="24"/>
          <w:szCs w:val="24"/>
        </w:rPr>
      </w:pPr>
    </w:p>
    <w:p w:rsidR="0027779A" w:rsidRPr="00667A58" w:rsidRDefault="004D6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(original signed)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T. Palumbo</w:t>
      </w:r>
      <w:r w:rsidRPr="00667A58">
        <w:rPr>
          <w:rFonts w:ascii="Times New Roman" w:hAnsi="Times New Roman" w:cs="Times New Roman"/>
          <w:sz w:val="24"/>
          <w:szCs w:val="24"/>
        </w:rPr>
        <w:br/>
        <w:t>Captain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Commanding Officer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 xml:space="preserve">809 Newark </w:t>
      </w:r>
      <w:proofErr w:type="spellStart"/>
      <w:r w:rsidRPr="00667A58">
        <w:rPr>
          <w:rFonts w:ascii="Times New Roman" w:hAnsi="Times New Roman" w:cs="Times New Roman"/>
          <w:sz w:val="24"/>
          <w:szCs w:val="24"/>
        </w:rPr>
        <w:t>Sqn</w:t>
      </w:r>
      <w:proofErr w:type="spellEnd"/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A58">
        <w:rPr>
          <w:rFonts w:ascii="Times New Roman" w:hAnsi="Times New Roman" w:cs="Times New Roman"/>
          <w:sz w:val="24"/>
          <w:szCs w:val="24"/>
        </w:rPr>
        <w:t>(905)468-7584</w:t>
      </w:r>
    </w:p>
    <w:p w:rsidR="00667A58" w:rsidRPr="00667A58" w:rsidRDefault="00667A58" w:rsidP="00667A58">
      <w:pPr>
        <w:pStyle w:val="NoSpacing"/>
        <w:rPr>
          <w:rFonts w:ascii="Times New Roman" w:hAnsi="Times New Roman" w:cs="Times New Roman"/>
        </w:rPr>
      </w:pPr>
    </w:p>
    <w:p w:rsidR="00667A58" w:rsidRPr="00667A58" w:rsidRDefault="00667A58">
      <w:pPr>
        <w:rPr>
          <w:sz w:val="24"/>
          <w:szCs w:val="24"/>
        </w:rPr>
      </w:pPr>
    </w:p>
    <w:sectPr w:rsidR="00667A58" w:rsidRPr="00667A58" w:rsidSect="0041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7A58"/>
    <w:rsid w:val="0027779A"/>
    <w:rsid w:val="00413806"/>
    <w:rsid w:val="004D63C0"/>
    <w:rsid w:val="0066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09cadet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3</cp:revision>
  <dcterms:created xsi:type="dcterms:W3CDTF">2013-11-07T20:35:00Z</dcterms:created>
  <dcterms:modified xsi:type="dcterms:W3CDTF">2013-11-07T22:10:00Z</dcterms:modified>
</cp:coreProperties>
</file>